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March 29-April 2,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2-ESS1-1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2-ESS1-1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Match rock or soil.</w:t>
              <w:br/>
              <w:t xml:space="preserve">L2: Order rock and smaller mineral pieces.</w:t>
              <w:br/>
              <w:t xml:space="preserve">L3: Explain that soil formation takes time.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Match rock or soil.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Order rock and smaller mineral pieces.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Explain that soil formation takes time.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Rocks Become Soil</w:t>
              <w:br/>
              <w:t xml:space="preserve">Word of the week: Weathering means rock breaks down.</w:t>
              <w:br/>
              <w:t xml:space="preserve">5 min: Show a large rock and a sealed soil sample. Ask, "Same or different?" Rocks weather into mineral pieces over time. Soil also includes organic matter, air and water; crushed rock alone is not all of soil.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Rocks Become Soil</w:t>
              <w:br/>
              <w:t xml:space="preserve">Word of the week: Weathering means rock breaks down.</w:t>
              <w:br/>
              <w:t xml:space="preserve">5 min: Show a large rock and a sealed soil sample. Ask, "Same or different?" Rocks weather into mineral pieces over time. Soil also includes organic matter, air and water; crushed rock alone is not all of soil.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Compare a rock, sealed coarse fragments and sealed fine mineral material. Show a dated weathering photo pair. Explain that these examples represent long-term change; we will not make soil today. No hammering, scraping, dust or loose grit.</w:t>
              <w:br/>
              <w:t xml:space="preserve"/>
              <w:br/>
              <w:t xml:space="preserve">We do 10 min: Learners order pictures of rock and smaller pieces, then add a leaf/organic-matter picture to the soil model. Match observed textures using photos or sealed samples. Discuss slow change; do not present samples as one rock's documented history.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Compare a rock, sealed coarse fragments and sealed fine mineral material. Show a dated weathering photo pair. Explain that these examples represent long-term change; we will not make soil today. No hammering, scraping, dust or loose grit.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Learners order pictures of rock and smaller pieces, then add a leaf/organic-matter picture to the soil model. Match observed textures using photos or sealed samples. Discuss slow change; do not present samples as one rock's documented history.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Rock or soil? L2: Which pieces are smaller? L3: Does soil form today? What else is in soil? Accept AAC, gaze, gesture or speech. Record response/support;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Rock or soil? L2: Which pieces are smaller? L3: Does soil form today? What else is in soil? Accept AAC, gaze, gesture or speech. Record response/support;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Large stable rock; sealed mineral and soil samples; weathering photographs; large sequencing pictures; leaf/organic-matter picture; tray; AAC choices. No breaking tools.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Large stable rock; sealed mineral and soil samples; weathering photographs; large sequencing pictures; leaf/organic-matter picture; tray; AAC choices. No breaking tools.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